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Артикль</w:t>
      </w:r>
    </w:p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Выберите правильный ответ.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A7460A" w:rsidRPr="00A7460A" w:rsidRDefault="00A7460A" w:rsidP="00A7460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1.      При первичном упоминании предмета существительное употребляется с артиклем: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1) определенным,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2) неопределенным,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3) нулевым.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2.      В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предикативе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gram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выраженном</w:t>
      </w:r>
      <w:proofErr w:type="gram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существительным, обозначающим профессию, звание, нацию, принадлежность к партии, употребляется артикль: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1)      определенный,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2)      неопределенный,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3)      нулевой.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3.      В именном сказуемом существительное употребляется с артиклем: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1)      определенным,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2)      неопределенным,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3)      нулевым.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4.      Если предмет имеет обобщенное значение, то употребляется артикль: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1)      определенный,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2)      неопределенный,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3)      нулевой.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5.      После глаголов haben,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brauchen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и безличного оборота es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gibt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употребляется артикль: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1)      определенный,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2)      неопределенный,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3)      нулевой.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6.      Если существительное употребляется с прилагательным в превосходной степени и с порядковым числительным, то употребляется артикль: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1)      определенный,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2)      неопределенный,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3)      нулевой.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7.      Если называемый предмет является единственным в своем роде, то употребляется артикль: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1)      определенный,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2)      неопределенный,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br/>
        <w:t>3)      нулевой.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8.      Если перед существительным стоит притяжательное местоимение или количественное числительное, то употребляется артикль: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1)      определенный,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2)      неопределенный,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3)      нулевой.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9.      С названием стран и городов женского и мужского рода употребляется артикль: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1)      определенный,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2)      неопределенный,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3)      нулевой.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10.  При повторном упоминании предмета употребляется артикль: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1)      определенный,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2)      неопределенный,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3)      нулевой.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11.  При обращении или указании звания (без определения) употребляется артикль: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1)      определенный,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2)      неопределенный,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3)      нулевой.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12.  Если из ситуации ясно, о каком предмете идет речь, то употребляется артикль: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1)      определенный,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2)      неопределенный,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3)      нулевой.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Существительное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13.  </w:t>
      </w:r>
      <w:proofErr w:type="spellStart"/>
      <w:proofErr w:type="gram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P</w:t>
      </w:r>
      <w:proofErr w:type="gramEnd"/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заполните</w:t>
      </w:r>
      <w:proofErr w:type="spellEnd"/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 xml:space="preserve"> пропуски в предложениях: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1)           Признаком слабого склонения имен существительных является окончание________ во всех косвенных падежах единственного и множественного числа.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2)           Признаком сильного склонения имен существительных является окончание________ в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Genitiv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единственного числа.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3)           Признаком женского склонения имен существительных является окончание________ во всех падежах единственного числа.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14.  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Определите тип склонения следующих существительных: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Склонение:                                                              Существительное: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1)     слабое                                                               А)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der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Maler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(-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s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, -)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2)      сильное                                                            Б)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die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Meinung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(-, -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en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3)      женское                                                           B)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der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Löwe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(-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en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, -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en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                                                                                  Г)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das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Haus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(-es,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=er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                                                                                  Д)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der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Mensch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(-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en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, -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en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                                                                                   Е)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der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Tag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(-es, -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)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                                                                                   Ж)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die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Kerze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(-, -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en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tbl>
      <w:tblPr>
        <w:tblW w:w="1200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11"/>
        <w:gridCol w:w="1714"/>
        <w:gridCol w:w="1715"/>
        <w:gridCol w:w="1715"/>
        <w:gridCol w:w="1715"/>
        <w:gridCol w:w="1715"/>
        <w:gridCol w:w="1715"/>
      </w:tblGrid>
      <w:tr w:rsidR="00A7460A" w:rsidRPr="00A7460A" w:rsidTr="00A7460A"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0"/>
            <w:bookmarkEnd w:id="0"/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</w:t>
            </w:r>
          </w:p>
        </w:tc>
      </w:tr>
      <w:tr w:rsidR="00A7460A" w:rsidRPr="00A7460A" w:rsidTr="00A7460A"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</w:tbl>
    <w:p w:rsidR="00A7460A" w:rsidRPr="00A7460A" w:rsidRDefault="00A7460A" w:rsidP="00A7460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15.  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Определите род следующих существительных: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Род:                                                       Существительные: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1)      мужской                                        А)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Büchlein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2)      женский                                         Б)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Frühling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3)      средний                                          В)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Krankheit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                                                                 Г)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Museum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                                                                  Д)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Tischler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                                                                  Е)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Aspirant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                                                                 Ж)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Malerei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                                                                  З)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Häuschen</w:t>
      </w:r>
      <w:proofErr w:type="spellEnd"/>
    </w:p>
    <w:tbl>
      <w:tblPr>
        <w:tblW w:w="1200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00"/>
        <w:gridCol w:w="1500"/>
        <w:gridCol w:w="1500"/>
        <w:gridCol w:w="1500"/>
        <w:gridCol w:w="1500"/>
        <w:gridCol w:w="1500"/>
        <w:gridCol w:w="1500"/>
        <w:gridCol w:w="1500"/>
      </w:tblGrid>
      <w:tr w:rsidR="00A7460A" w:rsidRPr="00A7460A" w:rsidTr="00A7460A"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" w:name="1"/>
            <w:bookmarkStart w:id="2" w:name="b588c5bdfc79b6dbef10260ba4014a17d8db562c"/>
            <w:bookmarkEnd w:id="1"/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proofErr w:type="gramEnd"/>
          </w:p>
        </w:tc>
      </w:tr>
      <w:tr w:rsidR="00A7460A" w:rsidRPr="00A7460A" w:rsidTr="00A7460A"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</w:tbl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16. 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Выберите правильный ответ.</w:t>
      </w:r>
    </w:p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Род сложного существительного зависит от слова: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1)      первого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2)      последнего.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17. 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Заполните пропуски в предложении: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Отглагольное существительное, образованное из неопределенной формы глагола, пишется с ______ буквы и всегда бывает ________ рода.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 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Числительное и местоимение</w:t>
      </w:r>
    </w:p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lastRenderedPageBreak/>
        <w:t>Выберите правильный ответ.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18. Порядковые числительные:</w:t>
      </w:r>
    </w:p>
    <w:p w:rsidR="00A7460A" w:rsidRPr="00A7460A" w:rsidRDefault="00A7460A" w:rsidP="00A7460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proofErr w:type="gram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1)     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eins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              6)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sechste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2)     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zweite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         7)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siebente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3)     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dritte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             8)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acht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4)     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vier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               9)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neunte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5)     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fünf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             10)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zehn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19.</w:t>
      </w:r>
      <w:proofErr w:type="gram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Указательные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местоимения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: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1)      mein                      5) er                  9) dieser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2)      du                          6) sein              10) wir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3)      jene                        7) dein               11) ihr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4)      sie                         8) ich                 12) es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20.</w:t>
      </w:r>
      <w:proofErr w:type="gramEnd"/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Личные местоимения единственного числа: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1)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wir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      4)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ihr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2)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ich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       5) es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3)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du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        6)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er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21. 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Заполните пропуски в предложениях: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1)      Неопределенно-личное местоимение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man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является в предложении________ 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2)      При подлежащем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man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глагол в предложении стоит в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_________лице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________числа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22. 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Определите степени сравнения прилагательных в следующих предложениях: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 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1)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Positiv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A)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Moskau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ist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die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größte und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schönste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Stadt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unseres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Landes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2) Komparativ       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Б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Mein Sohn ist ein guter Schüler.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3) Superlativ         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Ich verbringe meinen Urlaub lieber am Schwarzen Meer.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                            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Er ist der fleißigste Schüler in der Klasse.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                            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Д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Dieses Zimmer ist kleiner als jenes.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                            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Е) Der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Junge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kaufte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eine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neue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Zeitschrift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tbl>
      <w:tblPr>
        <w:tblW w:w="1200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00"/>
        <w:gridCol w:w="2000"/>
        <w:gridCol w:w="2000"/>
        <w:gridCol w:w="2000"/>
        <w:gridCol w:w="2000"/>
        <w:gridCol w:w="2000"/>
      </w:tblGrid>
      <w:tr w:rsidR="00A7460A" w:rsidRPr="00A7460A" w:rsidTr="00A7460A"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3" w:name="f69ebb38183f2f17da1bde26e3a05cf10b58fbd6"/>
            <w:bookmarkStart w:id="4" w:name="2"/>
            <w:bookmarkEnd w:id="3"/>
            <w:bookmarkEnd w:id="4"/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</w:p>
        </w:tc>
      </w:tr>
      <w:tr w:rsidR="00A7460A" w:rsidRPr="00A7460A" w:rsidTr="00A7460A"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</w:tbl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 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Глагол</w:t>
      </w:r>
    </w:p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Выберите правильный ответ.</w:t>
      </w:r>
    </w:p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de-DE"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br/>
        <w:t>23. На отделяемые приставки ударение: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1)      не падает,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2)      падает.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24.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Отделяемые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приставки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:</w:t>
      </w:r>
    </w:p>
    <w:p w:rsidR="00A7460A" w:rsidRPr="00A7460A" w:rsidRDefault="00A7460A" w:rsidP="00A7460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1)      an-                              6)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ent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-                         11)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miß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-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2)      auf-                             7)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emp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-                       12) nach-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3)      aus-                             8) er-                            13) vor-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4)     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be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-                               9)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ge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-                           14) zu-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5)      bei-                            10) mit-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25.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Слабые глаголы при спряжении в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Präsens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корневую гласную: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1)      меняют,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2)      не меняют.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26. В придаточном предложении отделяемая приставка у глагола в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Präsens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1)      отделяется,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2)      не отделяется.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27. 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Укажите, каким глаголам соответствуют личные местоимения:  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Местоимения:                                              Глаголы: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1)      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ich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                                    A)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fährst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2)      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du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                                      Б)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fährt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3)      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er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                                       В)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nimmt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4)      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ihr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                                      Г)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nehme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5)      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wir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                                     Д)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fahre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                                                                     Е)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nehmen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                                                                   Ж)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nimmst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                                                                   З)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fahrt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                                                                   И)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nehmt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                                                                   К)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fahren</w:t>
      </w:r>
      <w:proofErr w:type="spellEnd"/>
    </w:p>
    <w:tbl>
      <w:tblPr>
        <w:tblW w:w="1200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99"/>
        <w:gridCol w:w="2398"/>
        <w:gridCol w:w="2401"/>
        <w:gridCol w:w="2401"/>
        <w:gridCol w:w="2401"/>
      </w:tblGrid>
      <w:tr w:rsidR="00A7460A" w:rsidRPr="00A7460A" w:rsidTr="00A7460A"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5" w:name="3"/>
            <w:bookmarkEnd w:id="5"/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A7460A" w:rsidRPr="00A7460A" w:rsidTr="00A7460A"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</w:tbl>
    <w:p w:rsidR="00A7460A" w:rsidRPr="00A7460A" w:rsidRDefault="00A7460A" w:rsidP="00A7460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28. 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Укажите, каким личным местоимениям соответствуют окончания глаголов: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br/>
        <w:t>Личные окончания                                      Личные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глаголов                                                       местоимения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1)       –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en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                                      A)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ich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2)       –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                                          Б)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du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3)       –st                                                        В)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er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4)       –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                                          Г)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wir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                                                                        Д)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ihr</w:t>
      </w:r>
      <w:proofErr w:type="spellEnd"/>
    </w:p>
    <w:tbl>
      <w:tblPr>
        <w:tblW w:w="1200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000"/>
        <w:gridCol w:w="3000"/>
        <w:gridCol w:w="3000"/>
        <w:gridCol w:w="3000"/>
      </w:tblGrid>
      <w:tr w:rsidR="00A7460A" w:rsidRPr="00A7460A" w:rsidTr="00A7460A"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6" w:name="9720b51f2e1a746dd75174b521326d7d94252293"/>
            <w:bookmarkStart w:id="7" w:name="4"/>
            <w:bookmarkEnd w:id="6"/>
            <w:bookmarkEnd w:id="7"/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A7460A" w:rsidRPr="00A7460A" w:rsidTr="00A7460A"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</w:tbl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29. 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Выберите правильный ответ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A7460A" w:rsidRPr="00A7460A" w:rsidRDefault="00A7460A" w:rsidP="00A7460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lang w:val="de-DE"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Для образования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Perfekt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употребляются вспомогательные глаголы: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1) haben/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sein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2)werden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30. </w:t>
      </w:r>
      <w:proofErr w:type="gramStart"/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Выберите правильную форму возвратного местоимения и заполните пропуски в предложениях: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1)     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Wir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interessieren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…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für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bildende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Kunst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2)      Ein Nebel legt… über die ganze Gegend.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3)      Warum zankt …ihr so oft?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4)      Sie begnügt… mit einer Vier.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5)      Monika, trockne…gut ab!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6)      Ich erhole…eine Stunde.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7)      Beteiligst du…an diesem Ausflug?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8)      Die Frauen unterhalten…noch lange</w:t>
      </w:r>
      <w:proofErr w:type="gramEnd"/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9)      Die Schüler wandten…mit dieser Frage an ihre Lehrerin.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31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val="de-DE" w:eastAsia="ru-RU"/>
        </w:rPr>
        <w:t xml:space="preserve">. 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Укажите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val="de-DE" w:eastAsia="ru-RU"/>
        </w:rPr>
        <w:t xml:space="preserve">, 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с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val="de-DE" w:eastAsia="ru-RU"/>
        </w:rPr>
        <w:t xml:space="preserve"> 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каким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val="de-DE" w:eastAsia="ru-RU"/>
        </w:rPr>
        <w:t xml:space="preserve"> 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вспомогательным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val="de-DE" w:eastAsia="ru-RU"/>
        </w:rPr>
        <w:t xml:space="preserve"> 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глаголом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val="de-DE" w:eastAsia="ru-RU"/>
        </w:rPr>
        <w:t xml:space="preserve"> 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спрягаются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val="de-DE" w:eastAsia="ru-RU"/>
        </w:rPr>
        <w:t xml:space="preserve"> 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следующие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val="de-DE" w:eastAsia="ru-RU"/>
        </w:rPr>
        <w:t xml:space="preserve"> 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глаголы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val="de-DE" w:eastAsia="ru-RU"/>
        </w:rPr>
        <w:t>: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Вспомогательный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глагол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:                                           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Смысловой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глагол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: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1)       haben                                                                   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aufstehen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2)       sein                                                                       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Б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gehen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                                                                                        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stehen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                                                                                        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fliegen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                                                                                      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Д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sich waschen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lastRenderedPageBreak/>
        <w:br/>
        <w:t>                                                                                        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sollen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                                                                                      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Ж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mißlingen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                                                                                        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З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sein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                                                                                        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haben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                                                                                        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К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schreiben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                                                                                        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Л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begegnen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                                                                                        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geschehen</w:t>
      </w:r>
    </w:p>
    <w:tbl>
      <w:tblPr>
        <w:tblW w:w="1200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000"/>
        <w:gridCol w:w="6000"/>
      </w:tblGrid>
      <w:tr w:rsidR="00A7460A" w:rsidRPr="00A7460A" w:rsidTr="00A7460A"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8" w:name="e94c89d94a9f3d6e2b8129803c971fed5e939ecd"/>
            <w:bookmarkStart w:id="9" w:name="5"/>
            <w:bookmarkEnd w:id="8"/>
            <w:bookmarkEnd w:id="9"/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A7460A" w:rsidRPr="00A7460A" w:rsidTr="00A7460A"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</w:tbl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32. 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Выберите правильный ответ.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Со вспомогательным глаголом haben в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Perfekt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употребляются глаголы: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1)      возвратные,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2)      обозначающие передвижение,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3)      модальные,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4)      переходные,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5)      изменения состояния или места,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6)      haben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7)     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sein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8)      обозначающие длительное действие и покой.</w:t>
      </w:r>
    </w:p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9)    werden</w:t>
      </w:r>
    </w:p>
    <w:tbl>
      <w:tblPr>
        <w:tblW w:w="1200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4"/>
        <w:gridCol w:w="1334"/>
        <w:gridCol w:w="1334"/>
        <w:gridCol w:w="1333"/>
        <w:gridCol w:w="1333"/>
        <w:gridCol w:w="1333"/>
        <w:gridCol w:w="1333"/>
        <w:gridCol w:w="1333"/>
        <w:gridCol w:w="1333"/>
      </w:tblGrid>
      <w:tr w:rsidR="00A7460A" w:rsidRPr="00A7460A" w:rsidTr="00A7460A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0" w:name="4ec179160830f45143a301fcbaf12ffa192bb946"/>
            <w:bookmarkStart w:id="11" w:name="6"/>
            <w:bookmarkEnd w:id="10"/>
            <w:bookmarkEnd w:id="11"/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A7460A" w:rsidRPr="00A7460A" w:rsidTr="00A7460A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</w:tbl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de-DE"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33. 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 xml:space="preserve">Укажите временные формы в </w:t>
      </w:r>
      <w:proofErr w:type="spellStart"/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Aktiv</w:t>
      </w:r>
      <w:proofErr w:type="spellEnd"/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 xml:space="preserve"> глаголов-сказуемых в следующих предложениях: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Временные формы в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Aktiv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1)      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Präsens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                          А) Er hat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eine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Wohnung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bekommen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2)       Imperfekt                                     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Б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Ich will Lehrerin werden.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3)       Perfekt                                         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Die Jungen fuhren in den Park.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4)       Plusquamperfekt                         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Das Mädchen wird mit seinen Eltern</w:t>
      </w:r>
    </w:p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de-DE"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                                                                      an die See fahren.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5)       Futurum I                                   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Д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Wir hatten unsere Hausaufgaben</w:t>
      </w:r>
    </w:p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de-DE"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                                                                     gemacht.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                                                              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Die Eltern sind mit den Kindern</w:t>
      </w:r>
    </w:p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de-DE"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lastRenderedPageBreak/>
        <w:t>                                                                      spaziergegangen.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                                                              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Ж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Ihre Tochter wurde eine gute</w:t>
      </w:r>
    </w:p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de-DE"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                                                                     Sportler. 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                                                                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З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Mein Bruder hatte die Fahrkarte im</w:t>
      </w:r>
    </w:p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                                                                     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Vorverkauf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gelöst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tbl>
      <w:tblPr>
        <w:tblW w:w="1200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99"/>
        <w:gridCol w:w="2398"/>
        <w:gridCol w:w="2401"/>
        <w:gridCol w:w="2401"/>
        <w:gridCol w:w="2401"/>
      </w:tblGrid>
      <w:tr w:rsidR="00A7460A" w:rsidRPr="00A7460A" w:rsidTr="00A7460A"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2" w:name="7"/>
            <w:bookmarkEnd w:id="12"/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A7460A" w:rsidRPr="00A7460A" w:rsidTr="00A7460A"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</w:tbl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de-DE"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34. 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 xml:space="preserve">Укажите временные формы глаголов-сказуемых в </w:t>
      </w:r>
      <w:proofErr w:type="spellStart"/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Passiv</w:t>
      </w:r>
      <w:proofErr w:type="spellEnd"/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 xml:space="preserve"> в следующих предложениях: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proofErr w:type="gram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Временные формы в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Passiv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1)      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Präsens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        А)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Diese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Romanze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wird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von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einem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Baß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gesungen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2)       Imperfekt                   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Б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Die Bibliothek wird mit der Zeit erweitert werden.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3)       Perfekt                         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Der Student war gefragt worden.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4)       Plusquamperfekt         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Das Haus wird von den Fachleuten renoviert.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5)       Futurum I                     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Д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Viele gute Bücher wurden von der</w:t>
      </w:r>
      <w:proofErr w:type="gramEnd"/>
    </w:p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de-DE"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                                                      Bibliothekarin den Kindern empfohlen.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                                                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Die Schürze wird von dem Mädchen</w:t>
      </w:r>
    </w:p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de-DE"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                                                      gewaschen werden.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                                              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Ж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Die zweite Schule ist in dieser Stadt eröffnet</w:t>
      </w:r>
    </w:p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de-DE"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                                                      worden.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                                            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З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Ein moderner Klub war von uns gebaut worden.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                                              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Ein Gedicht von Puschkin wurde von der</w:t>
      </w:r>
    </w:p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                                                     Schauspielerin vorgetragen.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                                              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К)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Diese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Frau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ist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von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dem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Direktor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ausgezeichnet</w:t>
      </w:r>
      <w:proofErr w:type="spellEnd"/>
    </w:p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                                                     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worden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tbl>
      <w:tblPr>
        <w:tblW w:w="1200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399"/>
        <w:gridCol w:w="2398"/>
        <w:gridCol w:w="2401"/>
        <w:gridCol w:w="2401"/>
        <w:gridCol w:w="2401"/>
      </w:tblGrid>
      <w:tr w:rsidR="00A7460A" w:rsidRPr="00A7460A" w:rsidTr="00A7460A"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3" w:name="45d8e087e526f26da8706d15bec1683739ff96fd"/>
            <w:bookmarkStart w:id="14" w:name="8"/>
            <w:bookmarkEnd w:id="13"/>
            <w:bookmarkEnd w:id="14"/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A7460A" w:rsidRPr="00A7460A" w:rsidTr="00A7460A"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</w:tbl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 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Предлоги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35. 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Укажите предлоги, употребляющиеся в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а)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Dat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. и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Akk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de-DE"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б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Akk.</w:t>
      </w:r>
    </w:p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de-DE"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Dat.</w:t>
      </w:r>
    </w:p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de-DE"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1)Unter, 2)ohne, 3)zu, 4)in, 5)seit, 6)vor, 7)von, 8)mit, 9)um, 10)auf, 11)an, 12)nach,13) aus, 14)neben, 15)durch, 16)bei,17) für, 18)bis, 19)zwischen, 20)außer, 21)entgegen, 22)über, 23)gegen, 24)entlang, 25)hinter, 26)gegenüber.</w:t>
      </w:r>
    </w:p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de-DE" w:eastAsia="ru-RU"/>
        </w:rPr>
      </w:pPr>
    </w:p>
    <w:tbl>
      <w:tblPr>
        <w:tblW w:w="1200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90"/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091"/>
      </w:tblGrid>
      <w:tr w:rsidR="00A7460A" w:rsidRPr="00A7460A" w:rsidTr="00A7460A"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5" w:name="a2c4c7a872bf491c85a791fa19997c9185384b41"/>
            <w:bookmarkStart w:id="16" w:name="9"/>
            <w:bookmarkEnd w:id="15"/>
            <w:bookmarkEnd w:id="16"/>
            <w:proofErr w:type="spellStart"/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Dat</w:t>
            </w:r>
            <w:proofErr w:type="spellEnd"/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и </w:t>
            </w:r>
            <w:proofErr w:type="spellStart"/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Akk</w:t>
            </w:r>
            <w:proofErr w:type="spellEnd"/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A7460A" w:rsidRPr="00A7460A" w:rsidTr="00A7460A"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Akk</w:t>
            </w:r>
            <w:proofErr w:type="spellEnd"/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A7460A" w:rsidRPr="00A7460A" w:rsidTr="00A7460A"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Dat</w:t>
            </w:r>
            <w:proofErr w:type="spellEnd"/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</w:tbl>
    <w:p w:rsidR="00A7460A" w:rsidRPr="00A7460A" w:rsidRDefault="00A7460A" w:rsidP="00A7460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lang w:val="de-DE"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 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br/>
      </w:r>
      <w:r w:rsidRPr="00A7460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Предложение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36. 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 xml:space="preserve">Определите предложения с обстоятельством места, отвечающие на вопрос </w:t>
      </w:r>
      <w:proofErr w:type="spellStart"/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Wohin</w:t>
      </w:r>
      <w:proofErr w:type="spellEnd"/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 xml:space="preserve"> и на вопрос </w:t>
      </w:r>
      <w:proofErr w:type="spellStart"/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Wo</w:t>
      </w:r>
      <w:proofErr w:type="spellEnd"/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: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A)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Wir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gehen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ins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Kino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Б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Die Kinder sehen hier viel Interessantes.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Die Schüler laufen in den Schulhof.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Alles ist schon im Zimmer.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Д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Der Junge schreibt in der Klasse.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Die Schüler bringen viele neue Bücher in die Bibliothek.</w:t>
      </w:r>
    </w:p>
    <w:tbl>
      <w:tblPr>
        <w:tblW w:w="1200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21"/>
        <w:gridCol w:w="1339"/>
        <w:gridCol w:w="1340"/>
        <w:gridCol w:w="1340"/>
        <w:gridCol w:w="1340"/>
        <w:gridCol w:w="1340"/>
        <w:gridCol w:w="1340"/>
        <w:gridCol w:w="1340"/>
      </w:tblGrid>
      <w:tr w:rsidR="00A7460A" w:rsidRPr="00A7460A" w:rsidTr="00A7460A"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numPr>
                <w:ilvl w:val="0"/>
                <w:numId w:val="1"/>
              </w:num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7" w:name="44fb94ee4adf547c7347681410e0ea2864107b0d"/>
            <w:bookmarkStart w:id="18" w:name="10"/>
            <w:bookmarkEnd w:id="17"/>
            <w:bookmarkEnd w:id="18"/>
            <w:proofErr w:type="spellStart"/>
            <w:r w:rsidRPr="00A7460A">
              <w:rPr>
                <w:rFonts w:ascii="Times New Roman" w:eastAsia="Times New Roman" w:hAnsi="Times New Roman" w:cs="Times New Roman"/>
                <w:i/>
                <w:iCs/>
                <w:color w:val="000000"/>
                <w:u w:val="single"/>
                <w:lang w:eastAsia="ru-RU"/>
              </w:rPr>
              <w:t>Wohin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  <w:tr w:rsidR="00A7460A" w:rsidRPr="00A7460A" w:rsidTr="00A7460A"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numPr>
                <w:ilvl w:val="0"/>
                <w:numId w:val="2"/>
              </w:num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7460A">
              <w:rPr>
                <w:rFonts w:ascii="Times New Roman" w:eastAsia="Times New Roman" w:hAnsi="Times New Roman" w:cs="Times New Roman"/>
                <w:i/>
                <w:iCs/>
                <w:color w:val="000000"/>
                <w:u w:val="single"/>
                <w:lang w:eastAsia="ru-RU"/>
              </w:rPr>
              <w:t>Wo</w:t>
            </w:r>
            <w:proofErr w:type="spellEnd"/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</w:tbl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de-DE"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37. 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Определите, в каком падеже употребляются дополнения в следующих предложениях: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Предложения с дополнением: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1)      в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Dativ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               A) Der Schuler ist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dem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Lehrer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dankbar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2)    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 Akkusativ                       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Б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) Der Schlosser bearbeitet die </w:t>
      </w:r>
      <w:proofErr w:type="gram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М</w:t>
      </w:r>
      <w:proofErr w:type="spellStart"/>
      <w:proofErr w:type="gramEnd"/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aschinenteile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                                                  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Er schreibt diese Übung ohne Fehler. 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                                                  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Die Familie Iwanow bewohnt ein schönes</w:t>
      </w:r>
    </w:p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de-DE"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                                                         Landhaus.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                                                  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Д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Der Lektor erklärt eine interessante</w:t>
      </w:r>
    </w:p>
    <w:p w:rsidR="00A7460A" w:rsidRPr="00A7460A" w:rsidRDefault="00A7460A" w:rsidP="00A7460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                                                            chemische Erscheinung.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                                                  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Die Kinder helfen den Alten.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                                                  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Ж)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Ich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gratuliere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dir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zum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Geburtstag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tbl>
      <w:tblPr>
        <w:tblW w:w="1200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11"/>
        <w:gridCol w:w="1714"/>
        <w:gridCol w:w="1715"/>
        <w:gridCol w:w="1715"/>
        <w:gridCol w:w="1715"/>
        <w:gridCol w:w="1715"/>
        <w:gridCol w:w="1715"/>
      </w:tblGrid>
      <w:tr w:rsidR="00A7460A" w:rsidRPr="00A7460A" w:rsidTr="00A7460A"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19" w:name="be6f33bc8e81f7bfc70c29f9be3576e1b0a43ad5"/>
            <w:bookmarkStart w:id="20" w:name="11"/>
            <w:bookmarkEnd w:id="19"/>
            <w:bookmarkEnd w:id="20"/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</w:t>
            </w:r>
          </w:p>
        </w:tc>
      </w:tr>
      <w:tr w:rsidR="00A7460A" w:rsidRPr="00A7460A" w:rsidTr="00A7460A"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</w:tbl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38. 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Определите форму следующих предложений: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1)      </w:t>
      </w:r>
      <w:proofErr w:type="gram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Утвердительные</w:t>
      </w:r>
      <w:proofErr w:type="gram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 2)      Вопросительные 3)      Побудительные</w:t>
      </w:r>
    </w:p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A) Warum rufst du ihn nicht an?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Б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Stehen Sie bitte auf!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Ich lese ein Buch.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Die Vorlesung ist zu Ende.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Д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Von wem bekommst du diesen Brief?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Es lebe der Internationale Frauentag!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Ж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Bleiben Sie bei Ihrer Meinung?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З)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Rauche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und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trinke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nicht!</w:t>
      </w:r>
    </w:p>
    <w:tbl>
      <w:tblPr>
        <w:tblW w:w="1200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00"/>
        <w:gridCol w:w="1500"/>
        <w:gridCol w:w="1500"/>
        <w:gridCol w:w="1500"/>
        <w:gridCol w:w="1500"/>
        <w:gridCol w:w="1500"/>
        <w:gridCol w:w="1500"/>
        <w:gridCol w:w="1500"/>
      </w:tblGrid>
      <w:tr w:rsidR="00A7460A" w:rsidRPr="00A7460A" w:rsidTr="00A7460A"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21" w:name="12"/>
            <w:bookmarkEnd w:id="2"/>
            <w:bookmarkEnd w:id="21"/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proofErr w:type="gramEnd"/>
          </w:p>
        </w:tc>
      </w:tr>
      <w:tr w:rsidR="00A7460A" w:rsidRPr="00A7460A" w:rsidTr="00A7460A"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</w:tbl>
    <w:p w:rsidR="00A7460A" w:rsidRPr="00A7460A" w:rsidRDefault="00A7460A" w:rsidP="00A746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39. 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Составьте повествовательные предложения с прямым порядком слов: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(</w:t>
      </w:r>
      <w:proofErr w:type="gram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)</w:t>
      </w:r>
      <w:proofErr w:type="gram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– ist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( ) –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der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Aufsatz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( ) –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Heinrich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Heine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( ) –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dieses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( ) –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gewidmet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( ) –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Schülers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40. Составьте повествовательные предложения с обратным порядком слов: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(</w:t>
      </w:r>
      <w:proofErr w:type="gram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)</w:t>
      </w:r>
      <w:proofErr w:type="gram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–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laüft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( ) –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morgen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( ) –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der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Farbfilm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( ) – in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unserem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Klub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41. Составьте вопросительное предложение без вопросительного слова: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(</w:t>
      </w:r>
      <w:proofErr w:type="gram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)</w:t>
      </w:r>
      <w:proofErr w:type="gram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– zu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uns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( ) –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sie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( ) –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Mitte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Juni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( ) –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kommt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42. Составьте вопросительное предложение с вопросительным словом: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(</w:t>
      </w:r>
      <w:proofErr w:type="gram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)</w:t>
      </w:r>
      <w:proofErr w:type="gram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–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eine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Versammlung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( ) –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wann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( ) –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ihr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( ) –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habt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43. 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Выберите правильный ответ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.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В придаточном предложении с союзом или союзным словом сказуемое стоит на: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1)      первом месте;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2)      последнем месте;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3)      втором и последнем местах.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44. 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Укажите порядок слов в придаточном предложении: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Члены </w:t>
      </w:r>
      <w:proofErr w:type="gram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придаточного</w:t>
      </w:r>
      <w:proofErr w:type="gram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предложения: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( ) подлежащее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( ) сказуемое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( ) второстепенные члены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( ) союз (союзное слово)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45. 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Определите вид придаточных предложений: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1)      Дополнительные 2)      Причины 3)      Условные 4)      Определительные</w:t>
      </w:r>
    </w:p>
    <w:p w:rsidR="00A7460A" w:rsidRPr="00A7460A" w:rsidRDefault="00A7460A" w:rsidP="00A7460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lang w:val="de-DE"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A)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Da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das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Wasser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zu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kalt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ist,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kann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man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 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leider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hier noch  nicht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baden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Б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Wir hoffen, dass  du dich in fünf  Minuten anziehst.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) Im Kino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laüft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  jetzt ein Farbfilm, der auf uns einen  tiefen Eindruck  gemacht hat.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Wir können unseren Planeten  Erde schützen, wenn alle an Naturschutz teilnehmen werden.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Д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Die Lehrerin fragte, ob dieser Schüler diese Arbeit ungeschrieben hatte.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) Dieser Gelehrte absolvierte die Moskauer Universität, die von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Lomonossow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 gegründet wurde.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Ж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Seine Freundin schrieb ihm nicht, weil sie seine neue Adresse nicht wusste.</w:t>
      </w:r>
    </w:p>
    <w:tbl>
      <w:tblPr>
        <w:tblW w:w="1200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11"/>
        <w:gridCol w:w="1714"/>
        <w:gridCol w:w="1715"/>
        <w:gridCol w:w="1715"/>
        <w:gridCol w:w="1715"/>
        <w:gridCol w:w="1715"/>
        <w:gridCol w:w="1715"/>
      </w:tblGrid>
      <w:tr w:rsidR="00A7460A" w:rsidRPr="00A7460A" w:rsidTr="00A7460A"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22" w:name="01b5b21c8464fa67afecf913bbae9d9c81c57ed4"/>
            <w:bookmarkStart w:id="23" w:name="13"/>
            <w:bookmarkEnd w:id="22"/>
            <w:bookmarkEnd w:id="23"/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</w:t>
            </w:r>
          </w:p>
        </w:tc>
      </w:tr>
      <w:tr w:rsidR="00A7460A" w:rsidRPr="00A7460A" w:rsidTr="00A7460A"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</w:tbl>
    <w:p w:rsidR="00A7460A" w:rsidRPr="00A7460A" w:rsidRDefault="00A7460A" w:rsidP="00A7460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lang w:val="de-DE"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46. </w:t>
      </w:r>
      <w:r w:rsidRPr="00A7460A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Укажите вид сказуемого в следующих предложениях: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>Виды сказуемого: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1)      </w:t>
      </w:r>
      <w:proofErr w:type="gram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Именное</w:t>
      </w:r>
      <w:proofErr w:type="gram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                                              А) Der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Junge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malt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 xml:space="preserve"> ein Bild.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2)    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Простое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                                               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Б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Das Zimmer gefällt mir.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3)    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Сложное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глагольное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                           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Die Katze ist schön.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                                                                      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Г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Er kann schon hoch springen.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                                                                    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Д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Endlich ist das Kind gesund.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                                                                    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) Du </w:t>
      </w:r>
      <w:proofErr w:type="spellStart"/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mußt</w:t>
      </w:r>
      <w:proofErr w:type="spellEnd"/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 xml:space="preserve"> diese Übung machen.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                                                                    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Ж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Wir gehen ins Theater.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>                                                                       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З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Darf ich eintreten?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br/>
        <w:t xml:space="preserve">                                                                      </w:t>
      </w: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Pr="00A7460A">
        <w:rPr>
          <w:rFonts w:ascii="Times New Roman" w:eastAsia="Times New Roman" w:hAnsi="Times New Roman" w:cs="Times New Roman"/>
          <w:color w:val="000000"/>
          <w:lang w:val="de-DE" w:eastAsia="ru-RU"/>
        </w:rPr>
        <w:t>) Dieses Gedicht ist sehr gut.</w:t>
      </w:r>
    </w:p>
    <w:tbl>
      <w:tblPr>
        <w:tblW w:w="1200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4"/>
        <w:gridCol w:w="1334"/>
        <w:gridCol w:w="1334"/>
        <w:gridCol w:w="1333"/>
        <w:gridCol w:w="1333"/>
        <w:gridCol w:w="1333"/>
        <w:gridCol w:w="1333"/>
        <w:gridCol w:w="1333"/>
        <w:gridCol w:w="1333"/>
      </w:tblGrid>
      <w:tr w:rsidR="00A7460A" w:rsidRPr="00A7460A" w:rsidTr="00A7460A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24" w:name="6132aafdb26164fc490e757ccd8980c1a5eb9498"/>
            <w:bookmarkStart w:id="25" w:name="14"/>
            <w:bookmarkEnd w:id="24"/>
            <w:bookmarkEnd w:id="25"/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</w:t>
            </w: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proofErr w:type="gramEnd"/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746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</w:p>
        </w:tc>
      </w:tr>
      <w:tr w:rsidR="00A7460A" w:rsidRPr="00A7460A" w:rsidTr="00A7460A"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460A" w:rsidRPr="00A7460A" w:rsidRDefault="00A7460A" w:rsidP="00A746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lang w:eastAsia="ru-RU"/>
              </w:rPr>
            </w:pPr>
          </w:p>
        </w:tc>
      </w:tr>
    </w:tbl>
    <w:p w:rsidR="00A7460A" w:rsidRPr="00A7460A" w:rsidRDefault="00A7460A" w:rsidP="00A7460A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460A">
        <w:rPr>
          <w:rFonts w:ascii="Times New Roman" w:eastAsia="Times New Roman" w:hAnsi="Times New Roman" w:cs="Times New Roman"/>
          <w:color w:val="000000"/>
          <w:lang w:eastAsia="ru-RU"/>
        </w:rPr>
        <w:t>  </w:t>
      </w:r>
    </w:p>
    <w:p w:rsidR="00D90096" w:rsidRPr="00A7460A" w:rsidRDefault="00D90096">
      <w:pPr>
        <w:rPr>
          <w:rFonts w:ascii="Times New Roman" w:hAnsi="Times New Roman" w:cs="Times New Roman"/>
        </w:rPr>
      </w:pPr>
    </w:p>
    <w:sectPr w:rsidR="00D90096" w:rsidRPr="00A7460A" w:rsidSect="00D90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37827"/>
    <w:multiLevelType w:val="multilevel"/>
    <w:tmpl w:val="9D7C2A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2F6BBB"/>
    <w:multiLevelType w:val="multilevel"/>
    <w:tmpl w:val="D7D45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460A"/>
    <w:rsid w:val="00A7460A"/>
    <w:rsid w:val="00D90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A74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A7460A"/>
  </w:style>
  <w:style w:type="character" w:customStyle="1" w:styleId="c4">
    <w:name w:val="c4"/>
    <w:basedOn w:val="a0"/>
    <w:rsid w:val="00A7460A"/>
  </w:style>
  <w:style w:type="paragraph" w:customStyle="1" w:styleId="c6">
    <w:name w:val="c6"/>
    <w:basedOn w:val="a"/>
    <w:rsid w:val="00A74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5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2663</Words>
  <Characters>15184</Characters>
  <Application>Microsoft Office Word</Application>
  <DocSecurity>0</DocSecurity>
  <Lines>126</Lines>
  <Paragraphs>35</Paragraphs>
  <ScaleCrop>false</ScaleCrop>
  <Company/>
  <LinksUpToDate>false</LinksUpToDate>
  <CharactersWithSpaces>17812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садуля</dc:creator>
  <cp:lastModifiedBy>садуля</cp:lastModifiedBy>
  <cp:revision>1</cp:revision>
  <dcterms:created xsi:type="dcterms:W3CDTF">2017-09-10T10:55:00Z</dcterms:created>
  <dcterms:modified xsi:type="dcterms:W3CDTF">2017-09-10T10:56:00Z</dcterms:modified>
</cp:coreProperties>
</file>